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244" w:rsidRPr="002E3077" w:rsidRDefault="002E3077">
      <w:pPr>
        <w:rPr>
          <w:rFonts w:ascii="Times New Roman" w:hAnsi="Times New Roman" w:cs="Times New Roman"/>
          <w:b/>
          <w:sz w:val="24"/>
          <w:szCs w:val="24"/>
        </w:rPr>
      </w:pPr>
      <w:r w:rsidRPr="002E3077">
        <w:rPr>
          <w:rFonts w:ascii="Times New Roman" w:hAnsi="Times New Roman" w:cs="Times New Roman"/>
          <w:b/>
          <w:sz w:val="24"/>
          <w:szCs w:val="24"/>
        </w:rPr>
        <w:t>OKUL KURALLARI</w:t>
      </w:r>
    </w:p>
    <w:p w:rsidR="002E3077" w:rsidRDefault="002E3077" w:rsidP="002E3077">
      <w:pPr>
        <w:pStyle w:val="ListeParagraf"/>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Öğrencilere maddi değeri yüksek olan kolye, küpe </w:t>
      </w:r>
      <w:proofErr w:type="spellStart"/>
      <w:r>
        <w:rPr>
          <w:rFonts w:ascii="Times New Roman" w:hAnsi="Times New Roman" w:cs="Times New Roman"/>
          <w:b/>
          <w:sz w:val="24"/>
          <w:szCs w:val="24"/>
        </w:rPr>
        <w:t>vb.süs</w:t>
      </w:r>
      <w:proofErr w:type="spellEnd"/>
      <w:r>
        <w:rPr>
          <w:rFonts w:ascii="Times New Roman" w:hAnsi="Times New Roman" w:cs="Times New Roman"/>
          <w:b/>
          <w:sz w:val="24"/>
          <w:szCs w:val="24"/>
        </w:rPr>
        <w:t xml:space="preserve"> eşyaları takılmaz. Üzerinde isim yazılmayan öğrenciye ait eşyanın ve izinsiz takılan süs eşyalarının kaybolması durumunda, öğretmen ya da okul yönetimi sorumlu değildir.</w:t>
      </w:r>
    </w:p>
    <w:p w:rsidR="002E3077" w:rsidRDefault="002E3077" w:rsidP="002E3077">
      <w:pPr>
        <w:pStyle w:val="ListeParagraf"/>
        <w:numPr>
          <w:ilvl w:val="0"/>
          <w:numId w:val="1"/>
        </w:numPr>
        <w:rPr>
          <w:rFonts w:ascii="Times New Roman" w:hAnsi="Times New Roman" w:cs="Times New Roman"/>
          <w:b/>
          <w:sz w:val="24"/>
          <w:szCs w:val="24"/>
        </w:rPr>
      </w:pPr>
      <w:r>
        <w:rPr>
          <w:rFonts w:ascii="Times New Roman" w:hAnsi="Times New Roman" w:cs="Times New Roman"/>
          <w:b/>
          <w:sz w:val="24"/>
          <w:szCs w:val="24"/>
        </w:rPr>
        <w:t>Veli, okul yönetiminden ve öğretmenden izinsiz sınıfa giremez.</w:t>
      </w:r>
    </w:p>
    <w:p w:rsidR="002E3077" w:rsidRDefault="002E3077" w:rsidP="002E3077">
      <w:pPr>
        <w:pStyle w:val="ListeParagraf"/>
        <w:numPr>
          <w:ilvl w:val="0"/>
          <w:numId w:val="1"/>
        </w:numPr>
        <w:rPr>
          <w:rFonts w:ascii="Times New Roman" w:hAnsi="Times New Roman" w:cs="Times New Roman"/>
          <w:b/>
          <w:sz w:val="24"/>
          <w:szCs w:val="24"/>
        </w:rPr>
      </w:pPr>
      <w:r>
        <w:rPr>
          <w:rFonts w:ascii="Times New Roman" w:hAnsi="Times New Roman" w:cs="Times New Roman"/>
          <w:b/>
          <w:sz w:val="24"/>
          <w:szCs w:val="24"/>
        </w:rPr>
        <w:t>Velinin okul yönetimi ve sınıf öğretmenlerinin düzenlediği toplantılara katılması zorunludur.</w:t>
      </w:r>
    </w:p>
    <w:p w:rsidR="001921E5" w:rsidRDefault="001921E5" w:rsidP="002E3077">
      <w:pPr>
        <w:pStyle w:val="ListeParagraf"/>
        <w:numPr>
          <w:ilvl w:val="0"/>
          <w:numId w:val="1"/>
        </w:numPr>
        <w:rPr>
          <w:rFonts w:ascii="Times New Roman" w:hAnsi="Times New Roman" w:cs="Times New Roman"/>
          <w:b/>
          <w:sz w:val="24"/>
          <w:szCs w:val="24"/>
        </w:rPr>
      </w:pPr>
      <w:r>
        <w:rPr>
          <w:rFonts w:ascii="Times New Roman" w:hAnsi="Times New Roman" w:cs="Times New Roman"/>
          <w:b/>
          <w:sz w:val="24"/>
          <w:szCs w:val="24"/>
        </w:rPr>
        <w:t>Eylül ayı ile yarıyıl tatilinde aylık ücret tam olarak tahsil edilir. Haziran ayı ile 15 günden fazla rapora dayalı devamsızlık durumunda ise ücret alınmaz.</w:t>
      </w:r>
    </w:p>
    <w:p w:rsidR="001921E5" w:rsidRDefault="001921E5" w:rsidP="002E3077">
      <w:pPr>
        <w:pStyle w:val="ListeParagraf"/>
        <w:numPr>
          <w:ilvl w:val="0"/>
          <w:numId w:val="1"/>
        </w:numPr>
        <w:rPr>
          <w:rFonts w:ascii="Times New Roman" w:hAnsi="Times New Roman" w:cs="Times New Roman"/>
          <w:b/>
          <w:sz w:val="24"/>
          <w:szCs w:val="24"/>
        </w:rPr>
      </w:pPr>
      <w:r>
        <w:rPr>
          <w:rFonts w:ascii="Times New Roman" w:hAnsi="Times New Roman" w:cs="Times New Roman"/>
          <w:b/>
          <w:sz w:val="24"/>
          <w:szCs w:val="24"/>
        </w:rPr>
        <w:t>Veli, belirlenen ücreti her ayın 15’ini takip eden ilk üç iş günü içinde okula ait banka hesap numarasına yatırıp, dekontunu okul yönetimine verir.</w:t>
      </w:r>
    </w:p>
    <w:p w:rsidR="002E3077" w:rsidRDefault="002E3077" w:rsidP="002E3077">
      <w:pPr>
        <w:pStyle w:val="ListeParagraf"/>
        <w:numPr>
          <w:ilvl w:val="0"/>
          <w:numId w:val="1"/>
        </w:numPr>
        <w:rPr>
          <w:rFonts w:ascii="Times New Roman" w:hAnsi="Times New Roman" w:cs="Times New Roman"/>
          <w:b/>
          <w:sz w:val="24"/>
          <w:szCs w:val="24"/>
        </w:rPr>
      </w:pPr>
      <w:r>
        <w:rPr>
          <w:rFonts w:ascii="Times New Roman" w:hAnsi="Times New Roman" w:cs="Times New Roman"/>
          <w:b/>
          <w:sz w:val="24"/>
          <w:szCs w:val="24"/>
        </w:rPr>
        <w:t>Veli, çocuğunu okuldan almak için, 3.şahısta belirlediği kişinin dışında öğretmenin ve okul yönetiminin tanımadığı yabancı kişileri göndermemeli, bu gibi durumlarda veli kendi nüfus cüzdanını çocuğu alacak kişiye vermeli ve konu hakkında okul yönetimi/öğretmen bilgilendirilmelidir.</w:t>
      </w:r>
    </w:p>
    <w:p w:rsidR="00625C46" w:rsidRDefault="002E3077" w:rsidP="002E3077">
      <w:pPr>
        <w:pStyle w:val="ListeParagraf"/>
        <w:numPr>
          <w:ilvl w:val="0"/>
          <w:numId w:val="1"/>
        </w:numPr>
        <w:rPr>
          <w:rFonts w:ascii="Times New Roman" w:hAnsi="Times New Roman" w:cs="Times New Roman"/>
          <w:b/>
          <w:sz w:val="24"/>
          <w:szCs w:val="24"/>
        </w:rPr>
      </w:pPr>
      <w:r w:rsidRPr="00625C46">
        <w:rPr>
          <w:rFonts w:ascii="Times New Roman" w:hAnsi="Times New Roman" w:cs="Times New Roman"/>
          <w:b/>
          <w:sz w:val="24"/>
          <w:szCs w:val="24"/>
        </w:rPr>
        <w:t xml:space="preserve">Gün içerisinde veli-öğretmen </w:t>
      </w:r>
      <w:r w:rsidR="005C0E29" w:rsidRPr="00625C46">
        <w:rPr>
          <w:rFonts w:ascii="Times New Roman" w:hAnsi="Times New Roman" w:cs="Times New Roman"/>
          <w:b/>
          <w:sz w:val="24"/>
          <w:szCs w:val="24"/>
        </w:rPr>
        <w:t>yüz yüze</w:t>
      </w:r>
      <w:r w:rsidR="00D92C52">
        <w:rPr>
          <w:rFonts w:ascii="Times New Roman" w:hAnsi="Times New Roman" w:cs="Times New Roman"/>
          <w:b/>
          <w:sz w:val="24"/>
          <w:szCs w:val="24"/>
        </w:rPr>
        <w:t xml:space="preserve"> görüşmeleri sabah grubu için 12.15-12.45</w:t>
      </w:r>
      <w:r w:rsidR="00625C46" w:rsidRPr="00625C46">
        <w:rPr>
          <w:rFonts w:ascii="Times New Roman" w:hAnsi="Times New Roman" w:cs="Times New Roman"/>
          <w:b/>
          <w:sz w:val="24"/>
          <w:szCs w:val="24"/>
        </w:rPr>
        <w:t xml:space="preserve">, öğlen grubu için 16.45-17.15 </w:t>
      </w:r>
      <w:r w:rsidR="005C0E29" w:rsidRPr="00625C46">
        <w:rPr>
          <w:rFonts w:ascii="Times New Roman" w:hAnsi="Times New Roman" w:cs="Times New Roman"/>
          <w:b/>
          <w:sz w:val="24"/>
          <w:szCs w:val="24"/>
        </w:rPr>
        <w:t xml:space="preserve">saatleri arasında yapılır. Ders saatleri içerisinde öğretmenin yapılan aramalara cevap vermesi yasaktır. Zorunlu durumlarda idare aranır ya da öğretmen </w:t>
      </w:r>
      <w:proofErr w:type="spellStart"/>
      <w:r w:rsidR="005C0E29" w:rsidRPr="00625C46">
        <w:rPr>
          <w:rFonts w:ascii="Times New Roman" w:hAnsi="Times New Roman" w:cs="Times New Roman"/>
          <w:b/>
          <w:sz w:val="24"/>
          <w:szCs w:val="24"/>
        </w:rPr>
        <w:t>sms</w:t>
      </w:r>
      <w:proofErr w:type="spellEnd"/>
      <w:r w:rsidR="005C0E29" w:rsidRPr="00625C46">
        <w:rPr>
          <w:rFonts w:ascii="Times New Roman" w:hAnsi="Times New Roman" w:cs="Times New Roman"/>
          <w:b/>
          <w:sz w:val="24"/>
          <w:szCs w:val="24"/>
        </w:rPr>
        <w:t xml:space="preserve"> ile bilgilendirilir. </w:t>
      </w:r>
    </w:p>
    <w:p w:rsidR="005C0E29" w:rsidRPr="00625C46" w:rsidRDefault="005C0E29" w:rsidP="002E3077">
      <w:pPr>
        <w:pStyle w:val="ListeParagraf"/>
        <w:numPr>
          <w:ilvl w:val="0"/>
          <w:numId w:val="1"/>
        </w:numPr>
        <w:rPr>
          <w:rFonts w:ascii="Times New Roman" w:hAnsi="Times New Roman" w:cs="Times New Roman"/>
          <w:b/>
          <w:sz w:val="24"/>
          <w:szCs w:val="24"/>
        </w:rPr>
      </w:pPr>
      <w:r w:rsidRPr="00625C46">
        <w:rPr>
          <w:rFonts w:ascii="Times New Roman" w:hAnsi="Times New Roman" w:cs="Times New Roman"/>
          <w:b/>
          <w:sz w:val="24"/>
          <w:szCs w:val="24"/>
        </w:rPr>
        <w:t>Okul yönetimince gerekli görülerek yaptırılan sosyal etkinliklerin ücreti veli tarafından karşılanır.</w:t>
      </w:r>
    </w:p>
    <w:p w:rsidR="005C0E29" w:rsidRDefault="005C0E29" w:rsidP="002E3077">
      <w:pPr>
        <w:pStyle w:val="ListeParagraf"/>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Çocukların devamsızlığından okul yönetimi/öğretmen haberdar edilir. </w:t>
      </w:r>
      <w:r w:rsidR="001921E5">
        <w:rPr>
          <w:rFonts w:ascii="Times New Roman" w:hAnsi="Times New Roman" w:cs="Times New Roman"/>
          <w:b/>
          <w:sz w:val="24"/>
          <w:szCs w:val="24"/>
        </w:rPr>
        <w:t>Veli, okul yönetiminin gerekli gördüğü durumlarda çocuğunun sağlık taramasını, gerekirse tedavisini yaptırmak zorundadır.</w:t>
      </w:r>
    </w:p>
    <w:p w:rsidR="005C0E29" w:rsidRDefault="005C0E29" w:rsidP="002E3077">
      <w:pPr>
        <w:pStyle w:val="ListeParagraf"/>
        <w:numPr>
          <w:ilvl w:val="0"/>
          <w:numId w:val="1"/>
        </w:numPr>
        <w:rPr>
          <w:rFonts w:ascii="Times New Roman" w:hAnsi="Times New Roman" w:cs="Times New Roman"/>
          <w:b/>
          <w:sz w:val="24"/>
          <w:szCs w:val="24"/>
        </w:rPr>
      </w:pPr>
      <w:r>
        <w:rPr>
          <w:rFonts w:ascii="Times New Roman" w:hAnsi="Times New Roman" w:cs="Times New Roman"/>
          <w:b/>
          <w:sz w:val="24"/>
          <w:szCs w:val="24"/>
        </w:rPr>
        <w:t>Veli, çocuğunun okula gidiş-dönüş (ulaşım-servis) bizzat sorumludur. Okul yönetimi ulaşımdan kesinlikle sorumlu tutulamaz.</w:t>
      </w:r>
    </w:p>
    <w:p w:rsidR="005C0E29" w:rsidRDefault="005C0E29" w:rsidP="002E3077">
      <w:pPr>
        <w:pStyle w:val="ListeParagraf"/>
        <w:numPr>
          <w:ilvl w:val="0"/>
          <w:numId w:val="1"/>
        </w:numPr>
        <w:rPr>
          <w:rFonts w:ascii="Times New Roman" w:hAnsi="Times New Roman" w:cs="Times New Roman"/>
          <w:b/>
          <w:sz w:val="24"/>
          <w:szCs w:val="24"/>
        </w:rPr>
      </w:pPr>
      <w:r>
        <w:rPr>
          <w:rFonts w:ascii="Times New Roman" w:hAnsi="Times New Roman" w:cs="Times New Roman"/>
          <w:b/>
          <w:sz w:val="24"/>
          <w:szCs w:val="24"/>
        </w:rPr>
        <w:t>Okulumuzda giriş-çıkış saatleri aşağıdaki gibidir. Bu saatlere uyulması rica olunur.</w:t>
      </w:r>
      <w:bookmarkStart w:id="0" w:name="_GoBack"/>
      <w:bookmarkEnd w:id="0"/>
    </w:p>
    <w:p w:rsidR="005C0E29" w:rsidRDefault="005C0E29" w:rsidP="005C0E29">
      <w:pPr>
        <w:pStyle w:val="ListeParagraf"/>
        <w:rPr>
          <w:rFonts w:ascii="Times New Roman" w:hAnsi="Times New Roman" w:cs="Times New Roman"/>
          <w:b/>
          <w:sz w:val="24"/>
          <w:szCs w:val="24"/>
        </w:rPr>
      </w:pPr>
      <w:r>
        <w:rPr>
          <w:rFonts w:ascii="Times New Roman" w:hAnsi="Times New Roman" w:cs="Times New Roman"/>
          <w:b/>
          <w:sz w:val="24"/>
          <w:szCs w:val="24"/>
        </w:rPr>
        <w:t>Sabah grubu: 7.</w:t>
      </w:r>
      <w:r w:rsidR="00F37C7A">
        <w:rPr>
          <w:rFonts w:ascii="Times New Roman" w:hAnsi="Times New Roman" w:cs="Times New Roman"/>
          <w:b/>
          <w:sz w:val="24"/>
          <w:szCs w:val="24"/>
        </w:rPr>
        <w:t>45-12.45</w:t>
      </w:r>
    </w:p>
    <w:p w:rsidR="005C0E29" w:rsidRDefault="00F37C7A" w:rsidP="005C0E29">
      <w:pPr>
        <w:pStyle w:val="ListeParagraf"/>
        <w:rPr>
          <w:rFonts w:ascii="Times New Roman" w:hAnsi="Times New Roman" w:cs="Times New Roman"/>
          <w:b/>
          <w:sz w:val="24"/>
          <w:szCs w:val="24"/>
        </w:rPr>
      </w:pPr>
      <w:r>
        <w:rPr>
          <w:rFonts w:ascii="Times New Roman" w:hAnsi="Times New Roman" w:cs="Times New Roman"/>
          <w:b/>
          <w:sz w:val="24"/>
          <w:szCs w:val="24"/>
        </w:rPr>
        <w:t>Öğlen grubu:  12.30-17.30</w:t>
      </w:r>
    </w:p>
    <w:p w:rsidR="001921E5" w:rsidRPr="002E3077" w:rsidRDefault="001921E5" w:rsidP="001921E5">
      <w:pPr>
        <w:pStyle w:val="ListeParagraf"/>
        <w:numPr>
          <w:ilvl w:val="0"/>
          <w:numId w:val="1"/>
        </w:numPr>
        <w:rPr>
          <w:rFonts w:ascii="Times New Roman" w:hAnsi="Times New Roman" w:cs="Times New Roman"/>
          <w:b/>
          <w:sz w:val="24"/>
          <w:szCs w:val="24"/>
        </w:rPr>
      </w:pPr>
      <w:r>
        <w:rPr>
          <w:rFonts w:ascii="Times New Roman" w:hAnsi="Times New Roman" w:cs="Times New Roman"/>
          <w:b/>
          <w:sz w:val="24"/>
          <w:szCs w:val="24"/>
        </w:rPr>
        <w:t>Eğitimin amaçlarına uygun olarak en iyi şekilde yürütülmesi için okul yönetimi ve veli gerekli işbirliğini yaparlar.</w:t>
      </w:r>
    </w:p>
    <w:sectPr w:rsidR="001921E5" w:rsidRPr="002E3077" w:rsidSect="00844C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564B0B"/>
    <w:multiLevelType w:val="hybridMultilevel"/>
    <w:tmpl w:val="7234A5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CB1338"/>
    <w:rsid w:val="00187718"/>
    <w:rsid w:val="001921E5"/>
    <w:rsid w:val="00282244"/>
    <w:rsid w:val="002E3077"/>
    <w:rsid w:val="005C0E29"/>
    <w:rsid w:val="00625C46"/>
    <w:rsid w:val="00844C01"/>
    <w:rsid w:val="00BA67BA"/>
    <w:rsid w:val="00CB0066"/>
    <w:rsid w:val="00CB1338"/>
    <w:rsid w:val="00CD3648"/>
    <w:rsid w:val="00D92C52"/>
    <w:rsid w:val="00F37C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C0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30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307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1651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YAZIBAŞI LAB</dc:creator>
  <cp:lastModifiedBy>samsung</cp:lastModifiedBy>
  <cp:revision>4</cp:revision>
  <dcterms:created xsi:type="dcterms:W3CDTF">2017-09-06T18:11:00Z</dcterms:created>
  <dcterms:modified xsi:type="dcterms:W3CDTF">2017-09-07T21:10:00Z</dcterms:modified>
</cp:coreProperties>
</file>